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C" w:rsidRDefault="0082068C" w:rsidP="0082068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:3：</w:t>
      </w:r>
      <w:r>
        <w:rPr>
          <w:rFonts w:ascii="仿宋" w:eastAsia="仿宋" w:hAnsi="仿宋" w:cs="仿宋"/>
          <w:sz w:val="32"/>
          <w:szCs w:val="32"/>
        </w:rPr>
        <w:t>综合单价</w:t>
      </w:r>
    </w:p>
    <w:p w:rsidR="0082068C" w:rsidRDefault="0082068C" w:rsidP="0082068C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5"/>
        <w:tblW w:w="8267" w:type="dxa"/>
        <w:tblLayout w:type="fixed"/>
        <w:tblLook w:val="04A0"/>
      </w:tblPr>
      <w:tblGrid>
        <w:gridCol w:w="854"/>
        <w:gridCol w:w="2758"/>
        <w:gridCol w:w="1589"/>
        <w:gridCol w:w="1533"/>
        <w:gridCol w:w="1533"/>
      </w:tblGrid>
      <w:tr w:rsidR="0082068C" w:rsidTr="006D2CBB">
        <w:trPr>
          <w:trHeight w:val="668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权重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综合单价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权重赋值</w:t>
            </w:r>
          </w:p>
        </w:tc>
      </w:tr>
      <w:tr w:rsidR="0082068C" w:rsidTr="006D2CBB">
        <w:trPr>
          <w:trHeight w:val="573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旅客座椅垫更新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60%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068C" w:rsidTr="006D2CBB">
        <w:trPr>
          <w:trHeight w:val="573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行李手推车维修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20%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068C" w:rsidTr="006D2CBB">
        <w:trPr>
          <w:trHeight w:val="573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母婴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椅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维修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10%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068C" w:rsidTr="006D2CBB">
        <w:trPr>
          <w:trHeight w:val="573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残疾人车维修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5%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068C" w:rsidTr="006D2CBB">
        <w:trPr>
          <w:trHeight w:val="573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电脑椅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2"/>
                <w:sz w:val="28"/>
                <w:szCs w:val="28"/>
              </w:rPr>
              <w:t>5%</w:t>
            </w: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2068C" w:rsidTr="006D2CBB">
        <w:trPr>
          <w:trHeight w:val="573"/>
        </w:trPr>
        <w:tc>
          <w:tcPr>
            <w:tcW w:w="854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58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合计综合单价</w:t>
            </w:r>
          </w:p>
        </w:tc>
        <w:tc>
          <w:tcPr>
            <w:tcW w:w="1589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3" w:type="dxa"/>
          </w:tcPr>
          <w:p w:rsidR="0082068C" w:rsidRDefault="0082068C" w:rsidP="006D2C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2068C" w:rsidRDefault="0082068C" w:rsidP="0082068C">
      <w:pPr>
        <w:rPr>
          <w:rFonts w:ascii="仿宋" w:eastAsia="仿宋" w:hAnsi="仿宋" w:cs="仿宋"/>
          <w:sz w:val="32"/>
          <w:szCs w:val="32"/>
        </w:rPr>
      </w:pPr>
    </w:p>
    <w:p w:rsidR="00000000" w:rsidRDefault="0082068C"/>
    <w:sectPr w:rsidR="00000000" w:rsidSect="00C25CAB">
      <w:pgSz w:w="11906" w:h="16838"/>
      <w:pgMar w:top="102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8C" w:rsidRDefault="0082068C" w:rsidP="0082068C">
      <w:r>
        <w:separator/>
      </w:r>
    </w:p>
  </w:endnote>
  <w:endnote w:type="continuationSeparator" w:id="1">
    <w:p w:rsidR="0082068C" w:rsidRDefault="0082068C" w:rsidP="0082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8C" w:rsidRDefault="0082068C" w:rsidP="0082068C">
      <w:r>
        <w:separator/>
      </w:r>
    </w:p>
  </w:footnote>
  <w:footnote w:type="continuationSeparator" w:id="1">
    <w:p w:rsidR="0082068C" w:rsidRDefault="0082068C" w:rsidP="00820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68C"/>
    <w:rsid w:val="0082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68C"/>
    <w:rPr>
      <w:sz w:val="18"/>
      <w:szCs w:val="18"/>
    </w:rPr>
  </w:style>
  <w:style w:type="table" w:styleId="a5">
    <w:name w:val="Table Grid"/>
    <w:basedOn w:val="a1"/>
    <w:qFormat/>
    <w:rsid w:val="008206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2021-03-03T07:31:00Z</dcterms:created>
  <dcterms:modified xsi:type="dcterms:W3CDTF">2021-03-03T07:31:00Z</dcterms:modified>
</cp:coreProperties>
</file>